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442" w:rsidRPr="008E7442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7442">
        <w:rPr>
          <w:rFonts w:ascii="Arial" w:hAnsi="Arial" w:cs="Arial"/>
          <w:b/>
          <w:sz w:val="24"/>
          <w:szCs w:val="24"/>
        </w:rPr>
        <w:t>EMEB JORNALISTA GRANDUQUE JOSÉ</w:t>
      </w:r>
    </w:p>
    <w:p w:rsidR="00846BE3" w:rsidRPr="008E7442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7442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8E7442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8E7442">
        <w:rPr>
          <w:rFonts w:ascii="Arial" w:hAnsi="Arial" w:cs="Arial"/>
          <w:b/>
          <w:sz w:val="24"/>
          <w:szCs w:val="24"/>
        </w:rPr>
        <w:t xml:space="preserve"> – 19</w:t>
      </w:r>
    </w:p>
    <w:p w:rsidR="00846BE3" w:rsidRPr="008E7442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7442"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 w:rsidRPr="008E7442">
        <w:rPr>
          <w:rFonts w:ascii="Arial" w:hAnsi="Arial" w:cs="Arial"/>
          <w:b/>
          <w:sz w:val="24"/>
          <w:szCs w:val="24"/>
        </w:rPr>
        <w:t>7</w:t>
      </w:r>
      <w:proofErr w:type="gramEnd"/>
      <w:r w:rsidRPr="008E7442">
        <w:rPr>
          <w:rFonts w:ascii="Arial" w:hAnsi="Arial" w:cs="Arial"/>
          <w:b/>
          <w:sz w:val="24"/>
          <w:szCs w:val="24"/>
        </w:rPr>
        <w:t xml:space="preserve"> Ano – Referente a 02(duas) Aulas</w:t>
      </w:r>
    </w:p>
    <w:p w:rsidR="00846BE3" w:rsidRPr="008E7442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7442">
        <w:rPr>
          <w:rFonts w:ascii="Arial" w:hAnsi="Arial" w:cs="Arial"/>
          <w:b/>
          <w:sz w:val="24"/>
          <w:szCs w:val="24"/>
        </w:rPr>
        <w:t>Professor: Romulo</w:t>
      </w:r>
    </w:p>
    <w:p w:rsidR="00846BE3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8E7442">
        <w:rPr>
          <w:rFonts w:ascii="Arial" w:hAnsi="Arial" w:cs="Arial"/>
          <w:b/>
          <w:sz w:val="24"/>
          <w:szCs w:val="24"/>
        </w:rPr>
        <w:t>Período: 13/07 a 17 de Julho</w:t>
      </w:r>
    </w:p>
    <w:p w:rsidR="008E7442" w:rsidRDefault="008E7442" w:rsidP="008E744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8E7442" w:rsidRPr="008E7442" w:rsidRDefault="008E7442" w:rsidP="008E7442">
      <w:pPr>
        <w:pStyle w:val="SemEspaamen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Leia o texto com atenção e realize a atividade abaixo.</w:t>
      </w:r>
    </w:p>
    <w:p w:rsidR="008E7442" w:rsidRDefault="008E7442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846BE3" w:rsidRDefault="008E7442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Mona Lisa</w:t>
      </w:r>
    </w:p>
    <w:p w:rsidR="00846BE3" w:rsidRDefault="00846BE3">
      <w:pPr>
        <w:spacing w:after="0"/>
        <w:rPr>
          <w:rFonts w:ascii="Arial" w:eastAsia="Arial" w:hAnsi="Arial" w:cs="Arial"/>
          <w:sz w:val="24"/>
          <w:szCs w:val="24"/>
        </w:rPr>
      </w:pPr>
    </w:p>
    <w:p w:rsidR="00846BE3" w:rsidRDefault="008E7442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Mona Lisa</w:t>
      </w:r>
      <w:r>
        <w:rPr>
          <w:rFonts w:ascii="Arial" w:eastAsia="Arial" w:hAnsi="Arial" w:cs="Arial"/>
          <w:sz w:val="24"/>
          <w:szCs w:val="24"/>
        </w:rPr>
        <w:t>, originalmente La Gioconda (em italiano), é um dos quadros mais famosos do mundo e a obra mais célebre de Leonardo da Vinci. Foi produzida no século XVI e atualmente está exposta no Museu do Louvre, na França.</w:t>
      </w:r>
    </w:p>
    <w:p w:rsidR="00846BE3" w:rsidRDefault="008E7442">
      <w:pPr>
        <w:spacing w:after="2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Pelo fato de a Mona Lisa ser tão afamada, exi</w:t>
      </w:r>
      <w:r>
        <w:rPr>
          <w:rFonts w:ascii="Arial" w:eastAsia="Arial" w:hAnsi="Arial" w:cs="Arial"/>
          <w:sz w:val="24"/>
          <w:szCs w:val="24"/>
        </w:rPr>
        <w:t xml:space="preserve">ste muitas reproduções dela. Paródias, filmes, documentários e músicas, por exemplo, reproduzem esse ícone cultural reconhecido mundialmente. </w:t>
      </w:r>
    </w:p>
    <w:p w:rsidR="00846BE3" w:rsidRDefault="008E7442">
      <w:pPr>
        <w:pStyle w:val="Ttulo2"/>
        <w:spacing w:befor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Características da Obra</w:t>
      </w:r>
    </w:p>
    <w:p w:rsidR="00846BE3" w:rsidRDefault="008E744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5246" cy="2828641"/>
            <wp:effectExtent l="0" t="0" r="0" b="0"/>
            <wp:docPr id="5" name="image5.png" descr="C:\Users\Rons\Pictures\577019325ad89-mona-li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ons\Pictures\577019325ad89-mona-lis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246" cy="2828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BE3" w:rsidRDefault="008E7442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Pintura original de Mona Lisa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Trata-se de uma pintura a óleo sobre madeira que foi prod</w:t>
      </w:r>
      <w:r>
        <w:rPr>
          <w:rFonts w:ascii="Arial" w:eastAsia="Arial" w:hAnsi="Arial" w:cs="Arial"/>
          <w:color w:val="000000"/>
          <w:sz w:val="24"/>
          <w:szCs w:val="24"/>
        </w:rPr>
        <w:t>uzida entre os anos 1503 e 1506.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Ela apresenta o retrato (do busto para cima) de uma mulher serena. No mundo da arte é a obra mais cara do mundo, avaliada em muitos milhões.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Embora muitos acreditem que a tela possua grandes dimensões, o quadro tem apenas 77 cm de altura por 53 cm de largura.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técnica utilizada é chamada de 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sfumato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Isso porque o material usado é esfregado na tela, o que oferece um estilo esfumaçado.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Leonardo </w:t>
      </w:r>
      <w:r>
        <w:rPr>
          <w:rFonts w:ascii="Arial" w:eastAsia="Arial" w:hAnsi="Arial" w:cs="Arial"/>
          <w:color w:val="000000"/>
          <w:sz w:val="24"/>
          <w:szCs w:val="24"/>
        </w:rPr>
        <w:t>da Vinci é considerado o criador dessa técnica, onde procurou demonstrar a perfeição e o equilíbrio das formas e das cores.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Mona Lisa, Da Vinci buscou harmonizar a relação entre o homem e a natureza, o que pode ser observado na paisagem no plano de fund</w:t>
      </w:r>
      <w:r>
        <w:rPr>
          <w:rFonts w:ascii="Arial" w:eastAsia="Arial" w:hAnsi="Arial" w:cs="Arial"/>
          <w:color w:val="000000"/>
          <w:sz w:val="24"/>
          <w:szCs w:val="24"/>
        </w:rPr>
        <w:t>o.</w:t>
      </w:r>
    </w:p>
    <w:p w:rsidR="00846BE3" w:rsidRDefault="008E7442">
      <w:pPr>
        <w:pStyle w:val="Ttulo3"/>
        <w:spacing w:befor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O Sorriso de Mona Lisa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Quando observamos a obra, temos a impressão de que Mona Lisa sorri levemente. Se olharmos para sua boca, notamos que ela está inclinada para baixo.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before="300"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Por isso, não é possível afirmar se a expressão é de felicidade, inocência, pretensão ou sensação. 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Muitos especialistas tentam revelar o significado do sorriso enigmático de Mona Lisa.</w:t>
      </w:r>
    </w:p>
    <w:p w:rsidR="00846BE3" w:rsidRDefault="008E7442">
      <w:pPr>
        <w:pStyle w:val="Ttulo2"/>
        <w:spacing w:befor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Quem foi Mona Lisa?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Existem diversas discussões sobre quem seria a pes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soa retratada na obra de Da Vinci. Alguns acreditam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ser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 autorretrato do pintor, outros, no entanto, acreditam que a figura retratada é Isabel de Aragão, a Duquesa de Milão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teoria mais aceita entre os historiadores e cientistas da arte, na atualidade,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é de que a pessoa retratada é Lisa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Gherardini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(1479-1542). Lisa foi uma italiana nascida em Florença e seu marido, Francesco Del Giocondo, foi quem encomendou a obra para o pintor.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Uma coisa é fato. Essa pintura reúne diversos mistérios, por isso é uma 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mais analisadas no campo das artes.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Especialistas levantam muitas questões, desde a personalidade, o sorriso tímido de Mona Lisa, os detalhes da obra, as técnicas utilizadas por Da Vinci, dentre outros aspectos.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Interessante notar, ainda, que o olhar da M</w:t>
      </w:r>
      <w:r>
        <w:rPr>
          <w:rFonts w:ascii="Arial" w:eastAsia="Arial" w:hAnsi="Arial" w:cs="Arial"/>
          <w:color w:val="000000"/>
          <w:sz w:val="24"/>
          <w:szCs w:val="24"/>
        </w:rPr>
        <w:t>ona Lisa parece “perseguir” os admiradores. Essa pode ter sido uma técnica utilizada por Da Vinci com o intuito de criar esse efeito.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Existem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muitas reproduções dela:</w:t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14606</wp:posOffset>
            </wp:positionH>
            <wp:positionV relativeFrom="paragraph">
              <wp:posOffset>321310</wp:posOffset>
            </wp:positionV>
            <wp:extent cx="1685925" cy="2583180"/>
            <wp:effectExtent l="0" t="0" r="0" b="0"/>
            <wp:wrapSquare wrapText="bothSides" distT="0" distB="0" distL="114300" distR="114300"/>
            <wp:docPr id="3" name="image3.png" descr="C:\Users\Rons\Pictures\INTERVENÇÕES EM IMAGENS - RELEITURAS DA OBRA MONALISA (LA GIOCONDA) DE LEONARDO DA VINCI - ENGRAÇADAS COMICAS HUMOR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INTERVENÇÕES EM IMAGENS - RELEITURAS DA OBRA MONALISA (LA GIOCONDA) DE LEONARDO DA VINCI - ENGRAÇADAS COMICAS HUMOR (16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8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6BE3" w:rsidRDefault="008E7442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1924685</wp:posOffset>
            </wp:positionH>
            <wp:positionV relativeFrom="paragraph">
              <wp:posOffset>3810</wp:posOffset>
            </wp:positionV>
            <wp:extent cx="1981200" cy="2381250"/>
            <wp:effectExtent l="0" t="0" r="0" b="0"/>
            <wp:wrapSquare wrapText="bothSides" distT="0" distB="0" distL="114300" distR="114300"/>
            <wp:docPr id="2" name="image2.png" descr="C:\Users\Rons\Pictures\INTERVENÇÕES EM IMAGENS - RELEITURAS DA OBRA MONALISA (LA GIOCONDA) DE LEONARDO DA VINCI - ENGRAÇADAS COMICAS HUMOR (2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INTERVENÇÕES EM IMAGENS - RELEITURAS DA OBRA MONALISA (LA GIOCONDA) DE LEONARDO DA VINCI - ENGRAÇADAS COMICAS HUMOR (22)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6BE3" w:rsidRDefault="00846BE3">
      <w:pPr>
        <w:pBdr>
          <w:top w:val="nil"/>
          <w:left w:val="nil"/>
          <w:bottom w:val="nil"/>
          <w:right w:val="nil"/>
          <w:between w:val="nil"/>
        </w:pBdr>
        <w:spacing w:after="225" w:line="240" w:lineRule="auto"/>
        <w:rPr>
          <w:rFonts w:ascii="Arial" w:eastAsia="Arial" w:hAnsi="Arial" w:cs="Arial"/>
          <w:color w:val="404040"/>
          <w:sz w:val="24"/>
          <w:szCs w:val="24"/>
        </w:rPr>
      </w:pPr>
    </w:p>
    <w:p w:rsidR="00846BE3" w:rsidRDefault="00846BE3"/>
    <w:p w:rsidR="00846BE3" w:rsidRDefault="00846BE3"/>
    <w:p w:rsidR="00846BE3" w:rsidRDefault="00846BE3"/>
    <w:p w:rsidR="00846BE3" w:rsidRDefault="00846BE3"/>
    <w:p w:rsidR="00846BE3" w:rsidRDefault="00846BE3"/>
    <w:p w:rsidR="00846BE3" w:rsidRDefault="008E7442"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-165734</wp:posOffset>
            </wp:positionH>
            <wp:positionV relativeFrom="paragraph">
              <wp:posOffset>-4444</wp:posOffset>
            </wp:positionV>
            <wp:extent cx="2105025" cy="2800350"/>
            <wp:effectExtent l="0" t="0" r="0" b="0"/>
            <wp:wrapSquare wrapText="bothSides" distT="0" distB="0" distL="114300" distR="114300"/>
            <wp:docPr id="6" name="image6.png" descr="C:\Users\Rons\Pictures\INTERVENÇÕES EM IMAGENS - RELEITURAS DA OBRA MONALISA (LA GIOCONDA) DE LEONARDO DA VINCI - ENGRAÇADAS COMICAS HUMOR (2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Rons\Pictures\INTERVENÇÕES EM IMAGENS - RELEITURAS DA OBRA MONALISA (LA GIOCONDA) DE LEONARDO DA VINCI - ENGRAÇADAS COMICAS HUMOR (27)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2577465</wp:posOffset>
            </wp:positionH>
            <wp:positionV relativeFrom="paragraph">
              <wp:posOffset>281305</wp:posOffset>
            </wp:positionV>
            <wp:extent cx="2933700" cy="1952625"/>
            <wp:effectExtent l="0" t="0" r="0" b="0"/>
            <wp:wrapSquare wrapText="bothSides" distT="0" distB="0" distL="114300" distR="114300"/>
            <wp:docPr id="4" name="image4.png" descr="C:\Users\Rons\Pictures\INTERVENÇÕES EM IMAGENS - RELEITURAS DA OBRA MONALISA (LA GIOCONDA) DE LEONARDO DA VINCI - ENGRAÇADAS COMICAS HUMOR (9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INTERVENÇÕES EM IMAGENS - RELEITURAS DA OBRA MONALISA (LA GIOCONDA) DE LEONARDO DA VINCI - ENGRAÇADAS COMICAS HUMOR (90)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6BE3" w:rsidRDefault="00846BE3"/>
    <w:p w:rsidR="00846BE3" w:rsidRDefault="00846BE3"/>
    <w:p w:rsidR="00846BE3" w:rsidRDefault="00846BE3"/>
    <w:p w:rsidR="00846BE3" w:rsidRDefault="00846BE3"/>
    <w:p w:rsidR="00846BE3" w:rsidRDefault="00846BE3"/>
    <w:p w:rsidR="00846BE3" w:rsidRDefault="00846BE3"/>
    <w:p w:rsidR="00846BE3" w:rsidRDefault="00846BE3"/>
    <w:p w:rsidR="00846BE3" w:rsidRDefault="00846BE3"/>
    <w:p w:rsidR="00846BE3" w:rsidRDefault="008E7442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Vamos usar a criatividade e criar um visual diferente para a imagem da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Monalisa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? Lembre-se que o resultado final deve continuar fazendo referência 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obra, ou seja, devemos reconhecer a referência na produção.</w:t>
      </w:r>
    </w:p>
    <w:p w:rsidR="00846BE3" w:rsidRDefault="008E7442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Faça bem colorido!</w:t>
      </w:r>
    </w:p>
    <w:p w:rsidR="00846BE3" w:rsidRDefault="008E7442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4257675" cy="5524500"/>
            <wp:effectExtent l="0" t="0" r="9525" b="0"/>
            <wp:docPr id="1" name="image1.png" descr="C:\Users\Rons\Pictures\IMAGENS DA MONALISA GIOCONDA PRETO E BRANCO COLORIR PINTAR INTERVENÇÃ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IMAGENS DA MONALISA GIOCONDA PRETO E BRANCO COLORIR PINTAR INTERVENÇÃO (1)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303" cy="552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846BE3" w:rsidSect="008E7442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46BE3"/>
    <w:rsid w:val="00846BE3"/>
    <w:rsid w:val="008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44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7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44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E74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dcterms:created xsi:type="dcterms:W3CDTF">2020-07-24T15:11:00Z</dcterms:created>
  <dcterms:modified xsi:type="dcterms:W3CDTF">2020-07-24T15:11:00Z</dcterms:modified>
</cp:coreProperties>
</file>